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5B192" w14:textId="4A6E865E" w:rsidR="00796401" w:rsidRDefault="00E00E0C" w:rsidP="00162353">
      <w:pPr>
        <w:spacing w:after="0"/>
      </w:pPr>
      <w:r>
        <w:t xml:space="preserve">Příloha č. </w:t>
      </w:r>
      <w:r w:rsidR="00AE2F5B">
        <w:t>5</w:t>
      </w:r>
      <w:r>
        <w:t xml:space="preserve"> Oznámení o zahájení zadávacího řízení</w:t>
      </w:r>
    </w:p>
    <w:p w14:paraId="5EDBE8E2" w14:textId="407B3B71" w:rsidR="00E00E0C" w:rsidRDefault="00954B3F">
      <w:r>
        <w:t>Krycí list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2860"/>
        <w:gridCol w:w="3840"/>
      </w:tblGrid>
      <w:tr w:rsidR="00954B3F" w:rsidRPr="00954B3F" w14:paraId="17386FDB" w14:textId="77777777" w:rsidTr="00954B3F">
        <w:trPr>
          <w:trHeight w:val="432"/>
        </w:trPr>
        <w:tc>
          <w:tcPr>
            <w:tcW w:w="8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94817C" w14:textId="5F8E1053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</w:p>
        </w:tc>
      </w:tr>
      <w:tr w:rsidR="00954B3F" w:rsidRPr="00954B3F" w14:paraId="7275247E" w14:textId="77777777" w:rsidTr="00954B3F">
        <w:trPr>
          <w:trHeight w:val="255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7D722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KRYCÍ LIST</w:t>
            </w:r>
          </w:p>
        </w:tc>
      </w:tr>
      <w:tr w:rsidR="00954B3F" w:rsidRPr="00954B3F" w14:paraId="62987928" w14:textId="77777777" w:rsidTr="00954B3F">
        <w:trPr>
          <w:trHeight w:val="24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1305DA68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1. Název</w:t>
            </w:r>
          </w:p>
        </w:tc>
      </w:tr>
      <w:tr w:rsidR="00954B3F" w:rsidRPr="00954B3F" w14:paraId="031778C2" w14:textId="77777777" w:rsidTr="00954B3F">
        <w:trPr>
          <w:trHeight w:val="33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CE846" w14:textId="429A7473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VZ „</w:t>
            </w:r>
            <w:r w:rsidR="00423A15">
              <w:rPr>
                <w:rFonts w:ascii="Tahoma" w:hAnsi="Tahoma" w:cs="Tahoma"/>
                <w:b/>
                <w:sz w:val="20"/>
                <w:szCs w:val="20"/>
              </w:rPr>
              <w:t>Pořízení zdravotnických přístrojů a zdravotnické techniky – vakuově kompresní terapie</w:t>
            </w:r>
            <w:r w:rsidR="00155AF2">
              <w:rPr>
                <w:rFonts w:ascii="Tahoma" w:hAnsi="Tahoma" w:cs="Tahoma"/>
                <w:b/>
                <w:sz w:val="20"/>
                <w:szCs w:val="20"/>
              </w:rPr>
              <w:t xml:space="preserve"> pro rehabilitaci</w:t>
            </w: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"</w:t>
            </w:r>
          </w:p>
        </w:tc>
      </w:tr>
      <w:tr w:rsidR="00954B3F" w:rsidRPr="00954B3F" w14:paraId="7810EF3F" w14:textId="77777777" w:rsidTr="00954B3F">
        <w:trPr>
          <w:trHeight w:val="27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36806E36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2. Základní identifikační údaje</w:t>
            </w:r>
          </w:p>
        </w:tc>
      </w:tr>
      <w:tr w:rsidR="00954B3F" w:rsidRPr="00954B3F" w14:paraId="3A389A47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CB74EBB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2.1. Zadavatel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5425BD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54B3F" w:rsidRPr="00954B3F" w14:paraId="7702D661" w14:textId="77777777" w:rsidTr="00954B3F">
        <w:trPr>
          <w:trHeight w:val="2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36EBC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Název: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3BED13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Nemocnice Karviná - Ráj, příspěvková organizace</w:t>
            </w:r>
          </w:p>
        </w:tc>
      </w:tr>
      <w:tr w:rsidR="00954B3F" w:rsidRPr="00954B3F" w14:paraId="0256231C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E73755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Sídlo: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28787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Vydmuchov 399/5, Ráj, 734 01 Karviná</w:t>
            </w:r>
          </w:p>
        </w:tc>
      </w:tr>
      <w:tr w:rsidR="00954B3F" w:rsidRPr="00954B3F" w14:paraId="17DBFABD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8D8D36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IČ: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F389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008 44 853</w:t>
            </w:r>
          </w:p>
        </w:tc>
      </w:tr>
      <w:tr w:rsidR="00954B3F" w:rsidRPr="00954B3F" w14:paraId="061B0E24" w14:textId="77777777" w:rsidTr="00954B3F">
        <w:trPr>
          <w:trHeight w:val="4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2EE984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Osoba oprávněná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za zadavatele: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16A62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Ing. Ivo Žolnerčík</w:t>
            </w: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br/>
              <w:t>ředitel</w:t>
            </w:r>
          </w:p>
        </w:tc>
      </w:tr>
      <w:tr w:rsidR="00954B3F" w:rsidRPr="00954B3F" w14:paraId="4683041B" w14:textId="77777777" w:rsidTr="00954B3F">
        <w:trPr>
          <w:trHeight w:val="4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A3B1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Kontaktní osoba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zadavatele: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8D9A9" w14:textId="6742AD07" w:rsidR="00954B3F" w:rsidRPr="00954B3F" w:rsidRDefault="00FF6BBE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Ing</w:t>
            </w:r>
            <w:r w:rsidR="00954B3F"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. Alexandra Stušová</w:t>
            </w:r>
          </w:p>
        </w:tc>
      </w:tr>
      <w:tr w:rsidR="00954B3F" w:rsidRPr="00954B3F" w14:paraId="0A62FBD8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1663D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Telefon: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BF14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596 383 274</w:t>
            </w:r>
          </w:p>
        </w:tc>
      </w:tr>
      <w:tr w:rsidR="00954B3F" w:rsidRPr="00954B3F" w14:paraId="7EA1C3F6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644DE9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E-mail: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D9F37" w14:textId="77777777" w:rsidR="00954B3F" w:rsidRPr="00954B3F" w:rsidRDefault="00000000" w:rsidP="00954B3F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18"/>
                <w:u w:val="single"/>
                <w:lang w:eastAsia="cs-CZ"/>
              </w:rPr>
            </w:pPr>
            <w:hyperlink r:id="rId5" w:history="1">
              <w:r w:rsidR="00954B3F" w:rsidRPr="00954B3F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cs-CZ"/>
                </w:rPr>
                <w:t>stusova@nspka.cz</w:t>
              </w:r>
            </w:hyperlink>
          </w:p>
        </w:tc>
      </w:tr>
      <w:tr w:rsidR="00954B3F" w:rsidRPr="00954B3F" w14:paraId="0777E3BB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EE7C368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2.2. Účastník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03D2E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54B3F" w:rsidRPr="00954B3F" w14:paraId="756DEF03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8447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Název: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44185B28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75C9ED23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72BFF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Sídlo/místo podnikání: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17DF8A50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22E4025" w14:textId="77777777" w:rsidTr="00954B3F">
        <w:trPr>
          <w:trHeight w:val="22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B3BE4" w14:textId="5F16B973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Tel.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, e-mail: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0455947D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38F64BC1" w14:textId="77777777" w:rsidTr="00954B3F">
        <w:trPr>
          <w:trHeight w:val="22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A1757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IČ: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777E0798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196A2973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4F69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DIČ: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2E33EF25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078A8CDD" w14:textId="77777777" w:rsidTr="00954B3F">
        <w:trPr>
          <w:trHeight w:val="43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4CD70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Osoba oprávněná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za účastníka: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5109FF0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04868B1" w14:textId="77777777" w:rsidTr="00954B3F">
        <w:trPr>
          <w:trHeight w:val="46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AA66A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Kontaktní osoba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účastníka: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6FDF302F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03C4D398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E5449D" w14:textId="3CF53D18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Tel.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, e-mail: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7A860D9A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5D1D2B09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EBEBB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Je/Není plátce DPH: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5007FA6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4703903A" w14:textId="77777777" w:rsidTr="00954B3F">
        <w:trPr>
          <w:trHeight w:val="24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14:paraId="4308E344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3. Nabídková cena</w:t>
            </w:r>
          </w:p>
        </w:tc>
      </w:tr>
      <w:tr w:rsidR="00954B3F" w:rsidRPr="00954B3F" w14:paraId="1557C273" w14:textId="77777777" w:rsidTr="00954B3F">
        <w:trPr>
          <w:trHeight w:val="4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6EC0E9D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Cena celkem bez DPH: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…………………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79D6F494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Samostatně DPH: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…………………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4671C322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Cena celkem vč. DPH: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…………………</w:t>
            </w:r>
          </w:p>
        </w:tc>
      </w:tr>
      <w:tr w:rsidR="00954B3F" w:rsidRPr="00954B3F" w14:paraId="33187730" w14:textId="77777777" w:rsidTr="00954B3F">
        <w:trPr>
          <w:trHeight w:val="30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14:paraId="62CB7A1C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4. Osoba oprávněná za účastníka</w:t>
            </w:r>
          </w:p>
        </w:tc>
      </w:tr>
      <w:tr w:rsidR="00954B3F" w:rsidRPr="00954B3F" w14:paraId="53BBADCA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13F4F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Titul, jméno, příjmení: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61068F7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3C61DA70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6F02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Funkce: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3F370259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0B363E0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05C6D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Datum: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25A90862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17D061B" w14:textId="77777777" w:rsidTr="00954B3F">
        <w:trPr>
          <w:trHeight w:val="9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B852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Podpis osoby oprávněné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jednat jménem či za účastníka: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DFF2D64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</w:tbl>
    <w:p w14:paraId="1419718D" w14:textId="77777777" w:rsidR="00954B3F" w:rsidRDefault="00954B3F"/>
    <w:sectPr w:rsidR="00954B3F" w:rsidSect="0032203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0C"/>
    <w:rsid w:val="00155AF2"/>
    <w:rsid w:val="00162353"/>
    <w:rsid w:val="001E156D"/>
    <w:rsid w:val="0020077A"/>
    <w:rsid w:val="00322031"/>
    <w:rsid w:val="00423A15"/>
    <w:rsid w:val="00540272"/>
    <w:rsid w:val="005A11B7"/>
    <w:rsid w:val="00796401"/>
    <w:rsid w:val="008C3E60"/>
    <w:rsid w:val="008F7D0B"/>
    <w:rsid w:val="00954B3F"/>
    <w:rsid w:val="00A23298"/>
    <w:rsid w:val="00A27F94"/>
    <w:rsid w:val="00AA4BB3"/>
    <w:rsid w:val="00AE2F5B"/>
    <w:rsid w:val="00AF27D1"/>
    <w:rsid w:val="00BF5A4C"/>
    <w:rsid w:val="00CD23CA"/>
    <w:rsid w:val="00E00E0C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F85"/>
  <w15:chartTrackingRefBased/>
  <w15:docId w15:val="{C5503F8A-D04C-4FD2-B3EC-72872C91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0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954B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usova@nspk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4DF2B-28E2-40FC-AA2D-068DB767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 Karviná-Ráj</dc:creator>
  <cp:keywords/>
  <dc:description/>
  <cp:lastModifiedBy>Stušová Alexandra</cp:lastModifiedBy>
  <cp:revision>16</cp:revision>
  <dcterms:created xsi:type="dcterms:W3CDTF">2023-05-25T08:17:00Z</dcterms:created>
  <dcterms:modified xsi:type="dcterms:W3CDTF">2024-06-21T05:21:00Z</dcterms:modified>
</cp:coreProperties>
</file>